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749" w:rsidRDefault="00A257FB" w:rsidP="00155E5E">
      <w:pPr>
        <w:widowControl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257FB">
        <w:rPr>
          <w:rFonts w:ascii="Times New Roman" w:hAnsi="Times New Roman" w:cs="Times New Roman"/>
          <w:sz w:val="28"/>
          <w:szCs w:val="28"/>
        </w:rPr>
        <w:t>Перечень методических и ины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257FB">
        <w:rPr>
          <w:rFonts w:ascii="Times New Roman" w:hAnsi="Times New Roman" w:cs="Times New Roman"/>
          <w:sz w:val="28"/>
          <w:szCs w:val="28"/>
        </w:rPr>
        <w:t xml:space="preserve"> документов, разработанных для обеспечения образовательного процесса</w:t>
      </w:r>
      <w:r w:rsidR="00155E5E">
        <w:rPr>
          <w:rFonts w:ascii="Times New Roman" w:hAnsi="Times New Roman" w:cs="Times New Roman"/>
          <w:sz w:val="28"/>
          <w:szCs w:val="28"/>
        </w:rPr>
        <w:t xml:space="preserve"> по направлению подготовки 44.03.01 Педагогическое образование профилю «Физическая культура»</w:t>
      </w:r>
    </w:p>
    <w:p w:rsidR="00155E5E" w:rsidRDefault="00155E5E" w:rsidP="00155E5E">
      <w:pPr>
        <w:widowControl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D55B7" w:rsidRPr="00FB33DB" w:rsidRDefault="00DD55B7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>1.</w:t>
      </w:r>
      <w:r>
        <w:t xml:space="preserve">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Стафеева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А.В., Воробьев Н.Б. Рекомендации и указания к выполнению курсовых и дипломных работ: Учеб</w:t>
      </w:r>
      <w:proofErr w:type="gramStart"/>
      <w:r w:rsidRPr="00FB33DB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FB33DB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// Нижний Новгород: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ун-т,</w:t>
      </w:r>
      <w:r w:rsidRPr="00FB33DB">
        <w:rPr>
          <w:rFonts w:ascii="Times New Roman" w:hAnsi="Times New Roman" w:cs="Times New Roman"/>
          <w:sz w:val="28"/>
          <w:szCs w:val="28"/>
        </w:rPr>
        <w:tab/>
        <w:t>2016. - 76 с.</w:t>
      </w:r>
      <w:r w:rsidRPr="00FB33DB">
        <w:rPr>
          <w:rFonts w:ascii="Times New Roman" w:hAnsi="Times New Roman" w:cs="Times New Roman"/>
          <w:sz w:val="28"/>
          <w:szCs w:val="28"/>
        </w:rPr>
        <w:tab/>
      </w:r>
    </w:p>
    <w:p w:rsidR="00DD55B7" w:rsidRPr="00FB33DB" w:rsidRDefault="00DD55B7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Стафеева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А.В. Оздоровительно-досуговые технологии в физическом воспитании взрослого населения:</w:t>
      </w:r>
      <w:r w:rsidRPr="00FB33DB">
        <w:rPr>
          <w:rFonts w:ascii="Times New Roman" w:hAnsi="Times New Roman" w:cs="Times New Roman"/>
          <w:sz w:val="28"/>
          <w:szCs w:val="28"/>
        </w:rPr>
        <w:tab/>
        <w:t>Учеб</w:t>
      </w:r>
      <w:proofErr w:type="gramStart"/>
      <w:r w:rsidRPr="00FB33DB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FB33DB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// Нижний Новгород: НГПУ, 2013. - 68 с.</w:t>
      </w:r>
      <w:r w:rsidRPr="00FB33DB">
        <w:rPr>
          <w:rFonts w:ascii="Times New Roman" w:hAnsi="Times New Roman" w:cs="Times New Roman"/>
          <w:sz w:val="28"/>
          <w:szCs w:val="28"/>
        </w:rPr>
        <w:tab/>
      </w:r>
    </w:p>
    <w:p w:rsidR="00AA6172" w:rsidRPr="00FB33DB" w:rsidRDefault="002651A9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3. Игнатьев П.В. Проектирование учебного процесса по физической культуре: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Метод</w:t>
      </w:r>
      <w:proofErr w:type="gramStart"/>
      <w:r w:rsidRPr="00FB33D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B33DB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="00AA6172" w:rsidRPr="00FB33DB">
        <w:rPr>
          <w:rFonts w:ascii="Times New Roman" w:hAnsi="Times New Roman" w:cs="Times New Roman"/>
          <w:sz w:val="28"/>
          <w:szCs w:val="28"/>
        </w:rPr>
        <w:t xml:space="preserve"> // </w:t>
      </w:r>
      <w:r w:rsidRPr="00FB33DB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r w:rsidR="00AA6172" w:rsidRPr="00FB33DB">
        <w:rPr>
          <w:rFonts w:ascii="Times New Roman" w:hAnsi="Times New Roman" w:cs="Times New Roman"/>
          <w:sz w:val="28"/>
          <w:szCs w:val="28"/>
        </w:rPr>
        <w:t xml:space="preserve">2010, - </w:t>
      </w:r>
      <w:r w:rsidRPr="00FB33DB">
        <w:rPr>
          <w:rFonts w:ascii="Times New Roman" w:hAnsi="Times New Roman" w:cs="Times New Roman"/>
          <w:sz w:val="28"/>
          <w:szCs w:val="28"/>
        </w:rPr>
        <w:t>50 с.</w:t>
      </w:r>
      <w:r w:rsidRPr="00FB33DB">
        <w:rPr>
          <w:rFonts w:ascii="Times New Roman" w:hAnsi="Times New Roman" w:cs="Times New Roman"/>
          <w:sz w:val="28"/>
          <w:szCs w:val="28"/>
        </w:rPr>
        <w:tab/>
      </w:r>
    </w:p>
    <w:p w:rsidR="002651A9" w:rsidRPr="00FB33DB" w:rsidRDefault="0070578F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4. Жемчуг Ю.С., Воробьев Н.Б. </w:t>
      </w:r>
      <w:r w:rsidR="002651A9" w:rsidRPr="00FB33DB">
        <w:rPr>
          <w:rFonts w:ascii="Times New Roman" w:hAnsi="Times New Roman" w:cs="Times New Roman"/>
          <w:sz w:val="28"/>
          <w:szCs w:val="28"/>
        </w:rPr>
        <w:t>Практикум по психологии физического воспитания и спорта</w:t>
      </w:r>
      <w:r w:rsidRPr="00FB33D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651A9" w:rsidRPr="00FB33DB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="002651A9" w:rsidRPr="00FB33D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2651A9" w:rsidRPr="00FB33DB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// </w:t>
      </w:r>
      <w:r w:rsidR="002651A9" w:rsidRPr="00FB33DB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r w:rsidR="002651A9" w:rsidRPr="00FB33DB">
        <w:rPr>
          <w:rFonts w:ascii="Times New Roman" w:hAnsi="Times New Roman" w:cs="Times New Roman"/>
          <w:sz w:val="28"/>
          <w:szCs w:val="28"/>
        </w:rPr>
        <w:tab/>
        <w:t>2011</w:t>
      </w:r>
      <w:r w:rsidRPr="00FB33DB">
        <w:rPr>
          <w:rFonts w:ascii="Times New Roman" w:hAnsi="Times New Roman" w:cs="Times New Roman"/>
          <w:sz w:val="28"/>
          <w:szCs w:val="28"/>
        </w:rPr>
        <w:t xml:space="preserve">, - </w:t>
      </w:r>
      <w:r w:rsidR="002651A9" w:rsidRPr="00FB33DB">
        <w:rPr>
          <w:rFonts w:ascii="Times New Roman" w:hAnsi="Times New Roman" w:cs="Times New Roman"/>
          <w:sz w:val="28"/>
          <w:szCs w:val="28"/>
        </w:rPr>
        <w:t>85 с.</w:t>
      </w:r>
      <w:r w:rsidR="002651A9" w:rsidRPr="00FB33DB">
        <w:rPr>
          <w:rFonts w:ascii="Times New Roman" w:hAnsi="Times New Roman" w:cs="Times New Roman"/>
          <w:sz w:val="28"/>
          <w:szCs w:val="28"/>
        </w:rPr>
        <w:tab/>
      </w:r>
    </w:p>
    <w:p w:rsidR="00261E07" w:rsidRPr="00FB33DB" w:rsidRDefault="00261E07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5. Воробьев Н.Б. </w:t>
      </w:r>
      <w:r w:rsidR="002651A9" w:rsidRPr="00FB33DB">
        <w:rPr>
          <w:rFonts w:ascii="Times New Roman" w:hAnsi="Times New Roman" w:cs="Times New Roman"/>
          <w:sz w:val="28"/>
          <w:szCs w:val="28"/>
        </w:rPr>
        <w:t>Психология физической культуры и спорта</w:t>
      </w:r>
      <w:r w:rsidRPr="00FB33DB">
        <w:rPr>
          <w:rFonts w:ascii="Times New Roman" w:hAnsi="Times New Roman" w:cs="Times New Roman"/>
          <w:sz w:val="28"/>
          <w:szCs w:val="28"/>
        </w:rPr>
        <w:t>:</w:t>
      </w:r>
      <w:r w:rsidR="002651A9" w:rsidRPr="00FB33DB">
        <w:rPr>
          <w:rFonts w:ascii="Times New Roman" w:hAnsi="Times New Roman" w:cs="Times New Roman"/>
          <w:sz w:val="28"/>
          <w:szCs w:val="28"/>
        </w:rPr>
        <w:tab/>
        <w:t>Учеб</w:t>
      </w:r>
      <w:proofErr w:type="gramStart"/>
      <w:r w:rsidR="002651A9" w:rsidRPr="00FB33DB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="00FA15B4" w:rsidRPr="00FB33DB">
        <w:rPr>
          <w:rFonts w:ascii="Times New Roman" w:hAnsi="Times New Roman" w:cs="Times New Roman"/>
          <w:sz w:val="28"/>
          <w:szCs w:val="28"/>
        </w:rPr>
        <w:t>м</w:t>
      </w:r>
      <w:r w:rsidR="002651A9" w:rsidRPr="00FB33DB">
        <w:rPr>
          <w:rFonts w:ascii="Times New Roman" w:hAnsi="Times New Roman" w:cs="Times New Roman"/>
          <w:sz w:val="28"/>
          <w:szCs w:val="28"/>
        </w:rPr>
        <w:t>етод.пособие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// </w:t>
      </w:r>
      <w:r w:rsidR="002651A9" w:rsidRPr="00FB33DB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proofErr w:type="spellStart"/>
      <w:r w:rsidR="002651A9" w:rsidRPr="00FB33DB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="002651A9" w:rsidRPr="00FB33DB">
        <w:rPr>
          <w:rFonts w:ascii="Times New Roman" w:hAnsi="Times New Roman" w:cs="Times New Roman"/>
          <w:sz w:val="28"/>
          <w:szCs w:val="28"/>
        </w:rPr>
        <w:t xml:space="preserve"> ун-т</w:t>
      </w:r>
      <w:r w:rsidRPr="00FB33DB">
        <w:rPr>
          <w:rFonts w:ascii="Times New Roman" w:hAnsi="Times New Roman" w:cs="Times New Roman"/>
          <w:sz w:val="28"/>
          <w:szCs w:val="28"/>
        </w:rPr>
        <w:t xml:space="preserve">, </w:t>
      </w:r>
      <w:r w:rsidR="002651A9" w:rsidRPr="00FB33DB">
        <w:rPr>
          <w:rFonts w:ascii="Times New Roman" w:hAnsi="Times New Roman" w:cs="Times New Roman"/>
          <w:sz w:val="28"/>
          <w:szCs w:val="28"/>
        </w:rPr>
        <w:t>2017</w:t>
      </w:r>
      <w:r w:rsidRPr="00FB33DB">
        <w:rPr>
          <w:rFonts w:ascii="Times New Roman" w:hAnsi="Times New Roman" w:cs="Times New Roman"/>
          <w:sz w:val="28"/>
          <w:szCs w:val="28"/>
        </w:rPr>
        <w:t xml:space="preserve">. - </w:t>
      </w:r>
      <w:r w:rsidR="002651A9" w:rsidRPr="00FB33DB">
        <w:rPr>
          <w:rFonts w:ascii="Times New Roman" w:hAnsi="Times New Roman" w:cs="Times New Roman"/>
          <w:sz w:val="28"/>
          <w:szCs w:val="28"/>
        </w:rPr>
        <w:t>76 с.</w:t>
      </w:r>
      <w:r w:rsidR="002651A9" w:rsidRPr="00FB33DB">
        <w:rPr>
          <w:rFonts w:ascii="Times New Roman" w:hAnsi="Times New Roman" w:cs="Times New Roman"/>
          <w:sz w:val="28"/>
          <w:szCs w:val="28"/>
        </w:rPr>
        <w:tab/>
      </w:r>
    </w:p>
    <w:p w:rsidR="00DD55B7" w:rsidRPr="00FB33DB" w:rsidRDefault="00261E07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Бурханова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И.Ю., Конькова Г.Л.</w:t>
      </w:r>
      <w:r w:rsidRPr="00FB33DB">
        <w:rPr>
          <w:rFonts w:ascii="Times New Roman" w:hAnsi="Times New Roman" w:cs="Times New Roman"/>
          <w:sz w:val="28"/>
          <w:szCs w:val="28"/>
        </w:rPr>
        <w:tab/>
      </w:r>
      <w:r w:rsidR="002651A9" w:rsidRPr="00FB33DB">
        <w:rPr>
          <w:rFonts w:ascii="Times New Roman" w:hAnsi="Times New Roman" w:cs="Times New Roman"/>
          <w:sz w:val="28"/>
          <w:szCs w:val="28"/>
        </w:rPr>
        <w:t>Лечебная физическая культура в структуре подготовки бакалавров сферы физической культуры и спорта</w:t>
      </w:r>
      <w:r w:rsidRPr="00FB33DB">
        <w:rPr>
          <w:rFonts w:ascii="Times New Roman" w:hAnsi="Times New Roman" w:cs="Times New Roman"/>
          <w:sz w:val="28"/>
          <w:szCs w:val="28"/>
        </w:rPr>
        <w:t xml:space="preserve">: </w:t>
      </w:r>
      <w:r w:rsidR="002651A9" w:rsidRPr="00FB33DB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="002651A9" w:rsidRPr="00FB33DB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="002651A9" w:rsidRPr="00FB33DB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// </w:t>
      </w:r>
      <w:r w:rsidR="002651A9" w:rsidRPr="00FB33DB">
        <w:rPr>
          <w:rFonts w:ascii="Times New Roman" w:hAnsi="Times New Roman" w:cs="Times New Roman"/>
          <w:sz w:val="28"/>
          <w:szCs w:val="28"/>
        </w:rPr>
        <w:t>Нижний Новгород:</w:t>
      </w:r>
      <w:r w:rsidRPr="00FB33DB">
        <w:rPr>
          <w:rFonts w:ascii="Times New Roman" w:hAnsi="Times New Roman" w:cs="Times New Roman"/>
          <w:sz w:val="28"/>
          <w:szCs w:val="28"/>
        </w:rPr>
        <w:t xml:space="preserve"> </w:t>
      </w:r>
      <w:r w:rsidR="002651A9" w:rsidRPr="00FB33DB">
        <w:rPr>
          <w:rFonts w:ascii="Times New Roman" w:hAnsi="Times New Roman" w:cs="Times New Roman"/>
          <w:sz w:val="28"/>
          <w:szCs w:val="28"/>
        </w:rPr>
        <w:t>2014</w:t>
      </w:r>
      <w:r w:rsidRPr="00FB33DB">
        <w:rPr>
          <w:rFonts w:ascii="Times New Roman" w:hAnsi="Times New Roman" w:cs="Times New Roman"/>
          <w:sz w:val="28"/>
          <w:szCs w:val="28"/>
        </w:rPr>
        <w:t xml:space="preserve">, - </w:t>
      </w:r>
      <w:r w:rsidR="002651A9" w:rsidRPr="00FB33DB">
        <w:rPr>
          <w:rFonts w:ascii="Times New Roman" w:hAnsi="Times New Roman" w:cs="Times New Roman"/>
          <w:sz w:val="28"/>
          <w:szCs w:val="28"/>
        </w:rPr>
        <w:t>74 с.</w:t>
      </w:r>
      <w:r w:rsidR="002651A9" w:rsidRPr="00FB33DB">
        <w:rPr>
          <w:rFonts w:ascii="Times New Roman" w:hAnsi="Times New Roman" w:cs="Times New Roman"/>
          <w:sz w:val="28"/>
          <w:szCs w:val="28"/>
        </w:rPr>
        <w:tab/>
      </w:r>
    </w:p>
    <w:p w:rsidR="001F258F" w:rsidRPr="00FB33DB" w:rsidRDefault="001F258F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7. Григорьева Е.Л.,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Глассон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А.А. Технология физкультурно-спортивной деятельности (плавание): Учеб</w:t>
      </w:r>
      <w:proofErr w:type="gramStart"/>
      <w:r w:rsidRPr="00FB33DB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FB33DB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// Нижний Новгород: 2014. - 67 с.</w:t>
      </w:r>
      <w:r w:rsidRPr="00FB33DB">
        <w:rPr>
          <w:rFonts w:ascii="Times New Roman" w:hAnsi="Times New Roman" w:cs="Times New Roman"/>
          <w:sz w:val="28"/>
          <w:szCs w:val="28"/>
        </w:rPr>
        <w:tab/>
      </w:r>
    </w:p>
    <w:p w:rsidR="001F258F" w:rsidRPr="00FB33DB" w:rsidRDefault="001F258F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8. Григорьева Е.Л.,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Барскова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С.В. Основы техники и методики преподавания циклических видов в легкой атлетике: Учеб</w:t>
      </w:r>
      <w:proofErr w:type="gramStart"/>
      <w:r w:rsidRPr="00FB33DB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FB33DB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// Нижний Новгород: </w:t>
      </w:r>
      <w:r w:rsidRPr="00FB33DB">
        <w:rPr>
          <w:rFonts w:ascii="Times New Roman" w:hAnsi="Times New Roman" w:cs="Times New Roman"/>
          <w:sz w:val="28"/>
          <w:szCs w:val="28"/>
        </w:rPr>
        <w:tab/>
        <w:t>2014. - 49 с.</w:t>
      </w:r>
      <w:r w:rsidRPr="00FB33DB">
        <w:rPr>
          <w:rFonts w:ascii="Times New Roman" w:hAnsi="Times New Roman" w:cs="Times New Roman"/>
          <w:sz w:val="28"/>
          <w:szCs w:val="28"/>
        </w:rPr>
        <w:tab/>
      </w:r>
    </w:p>
    <w:p w:rsidR="00D17C64" w:rsidRPr="00FB33DB" w:rsidRDefault="00D17C64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9. Быстрицкая Е.В.,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Бойцова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О.Л. Возрастная психология:</w:t>
      </w:r>
      <w:r w:rsidRPr="00FB33DB">
        <w:rPr>
          <w:rFonts w:ascii="Times New Roman" w:hAnsi="Times New Roman" w:cs="Times New Roman"/>
          <w:sz w:val="28"/>
          <w:szCs w:val="28"/>
        </w:rPr>
        <w:tab/>
        <w:t xml:space="preserve">Практикум для студентов 2-го курса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днев</w:t>
      </w:r>
      <w:proofErr w:type="gramStart"/>
      <w:r w:rsidRPr="00FB33DB">
        <w:rPr>
          <w:rFonts w:ascii="Times New Roman" w:hAnsi="Times New Roman" w:cs="Times New Roman"/>
          <w:sz w:val="28"/>
          <w:szCs w:val="28"/>
        </w:rPr>
        <w:t>.и</w:t>
      </w:r>
      <w:proofErr w:type="spellEnd"/>
      <w:proofErr w:type="gramEnd"/>
      <w:r w:rsidRPr="00FB33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заоч.отд-ний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фак.физ.культуры,обуч-ся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по пед.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напр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>.,профиль "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физ.культура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>" // Нижний Новгород: НГПУ, 2012. - 41 с.</w:t>
      </w:r>
    </w:p>
    <w:p w:rsidR="00D17C64" w:rsidRPr="00FB33DB" w:rsidRDefault="00D17C64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10. Быстрицкая Е.В.,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Неверкович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С.Д. Интерактивные технологии подготовки кадров в сфере физической культуры // Москва: Спорт, 2018. - 288 с.</w:t>
      </w:r>
      <w:r w:rsidRPr="00FB33DB">
        <w:rPr>
          <w:rFonts w:ascii="Times New Roman" w:hAnsi="Times New Roman" w:cs="Times New Roman"/>
          <w:sz w:val="28"/>
          <w:szCs w:val="28"/>
        </w:rPr>
        <w:tab/>
      </w:r>
    </w:p>
    <w:p w:rsidR="00784683" w:rsidRPr="00FB33DB" w:rsidRDefault="00784683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10. Дмитриев С.В., Воронин Д.И. </w:t>
      </w:r>
      <w:r w:rsidR="006D41B4" w:rsidRPr="00FB33DB">
        <w:rPr>
          <w:rFonts w:ascii="Times New Roman" w:hAnsi="Times New Roman" w:cs="Times New Roman"/>
          <w:sz w:val="28"/>
          <w:szCs w:val="28"/>
        </w:rPr>
        <w:t>Обучение двигательным действиям студентов факультета физической культуры: теория, технология, инновационное педагогическое моделирование</w:t>
      </w:r>
      <w:r w:rsidRPr="00FB33D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D41B4" w:rsidRPr="00FB33DB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="006D41B4" w:rsidRPr="00FB33D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6D41B4" w:rsidRPr="00FB33DB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="006D41B4" w:rsidRPr="00FB33DB">
        <w:rPr>
          <w:rFonts w:ascii="Times New Roman" w:hAnsi="Times New Roman" w:cs="Times New Roman"/>
          <w:sz w:val="28"/>
          <w:szCs w:val="28"/>
        </w:rPr>
        <w:t xml:space="preserve"> для преподавателей,</w:t>
      </w:r>
      <w:r w:rsidRPr="00FB33DB">
        <w:rPr>
          <w:rFonts w:ascii="Times New Roman" w:hAnsi="Times New Roman" w:cs="Times New Roman"/>
          <w:sz w:val="28"/>
          <w:szCs w:val="28"/>
        </w:rPr>
        <w:t xml:space="preserve"> </w:t>
      </w:r>
      <w:r w:rsidR="006D41B4" w:rsidRPr="00FB33DB">
        <w:rPr>
          <w:rFonts w:ascii="Times New Roman" w:hAnsi="Times New Roman" w:cs="Times New Roman"/>
          <w:sz w:val="28"/>
          <w:szCs w:val="28"/>
        </w:rPr>
        <w:t>аспирантов и студентов</w:t>
      </w:r>
      <w:r w:rsidRPr="00FB33DB">
        <w:rPr>
          <w:rFonts w:ascii="Times New Roman" w:hAnsi="Times New Roman" w:cs="Times New Roman"/>
          <w:sz w:val="28"/>
          <w:szCs w:val="28"/>
        </w:rPr>
        <w:t xml:space="preserve"> // </w:t>
      </w:r>
      <w:r w:rsidR="006D41B4" w:rsidRPr="00FB33DB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r w:rsidR="006D41B4" w:rsidRPr="00FB33DB">
        <w:rPr>
          <w:rFonts w:ascii="Times New Roman" w:hAnsi="Times New Roman" w:cs="Times New Roman"/>
          <w:sz w:val="28"/>
          <w:szCs w:val="28"/>
        </w:rPr>
        <w:tab/>
        <w:t>2009</w:t>
      </w:r>
      <w:r w:rsidRPr="00FB33DB">
        <w:rPr>
          <w:rFonts w:ascii="Times New Roman" w:hAnsi="Times New Roman" w:cs="Times New Roman"/>
          <w:sz w:val="28"/>
          <w:szCs w:val="28"/>
        </w:rPr>
        <w:t xml:space="preserve">. - </w:t>
      </w:r>
      <w:r w:rsidR="006D41B4" w:rsidRPr="00FB33DB">
        <w:rPr>
          <w:rFonts w:ascii="Times New Roman" w:hAnsi="Times New Roman" w:cs="Times New Roman"/>
          <w:sz w:val="28"/>
          <w:szCs w:val="28"/>
        </w:rPr>
        <w:t>243 с.</w:t>
      </w:r>
      <w:r w:rsidRPr="00FB33DB">
        <w:rPr>
          <w:rFonts w:ascii="Times New Roman" w:hAnsi="Times New Roman" w:cs="Times New Roman"/>
          <w:sz w:val="28"/>
          <w:szCs w:val="28"/>
        </w:rPr>
        <w:t xml:space="preserve"> 11. Воронин Д.И., Кузнецов В.А.</w:t>
      </w:r>
      <w:r w:rsidRPr="00FB33DB">
        <w:rPr>
          <w:rFonts w:ascii="Times New Roman" w:hAnsi="Times New Roman" w:cs="Times New Roman"/>
          <w:sz w:val="28"/>
          <w:szCs w:val="28"/>
        </w:rPr>
        <w:tab/>
      </w:r>
      <w:r w:rsidR="006D41B4" w:rsidRPr="00FB33DB">
        <w:rPr>
          <w:rFonts w:ascii="Times New Roman" w:hAnsi="Times New Roman" w:cs="Times New Roman"/>
          <w:sz w:val="28"/>
          <w:szCs w:val="28"/>
        </w:rPr>
        <w:t>Методические основы обучения гимнастическим упражнениям</w:t>
      </w:r>
      <w:r w:rsidRPr="00FB33DB">
        <w:rPr>
          <w:rFonts w:ascii="Times New Roman" w:hAnsi="Times New Roman" w:cs="Times New Roman"/>
          <w:sz w:val="28"/>
          <w:szCs w:val="28"/>
        </w:rPr>
        <w:t xml:space="preserve">: </w:t>
      </w:r>
      <w:r w:rsidR="006D41B4" w:rsidRPr="00FB33DB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="006D41B4" w:rsidRPr="00FB33DB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="006D41B4" w:rsidRPr="00FB33DB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="006D41B4" w:rsidRPr="00FB33DB">
        <w:rPr>
          <w:rFonts w:ascii="Times New Roman" w:hAnsi="Times New Roman" w:cs="Times New Roman"/>
          <w:sz w:val="28"/>
          <w:szCs w:val="28"/>
        </w:rPr>
        <w:tab/>
      </w:r>
      <w:r w:rsidRPr="00FB33DB">
        <w:rPr>
          <w:rFonts w:ascii="Times New Roman" w:hAnsi="Times New Roman" w:cs="Times New Roman"/>
          <w:sz w:val="28"/>
          <w:szCs w:val="28"/>
        </w:rPr>
        <w:t xml:space="preserve"> // </w:t>
      </w:r>
      <w:r w:rsidR="006D41B4" w:rsidRPr="00FB33DB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proofErr w:type="spellStart"/>
      <w:r w:rsidR="006D41B4" w:rsidRPr="00FB33DB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="006D41B4" w:rsidRPr="00FB33DB">
        <w:rPr>
          <w:rFonts w:ascii="Times New Roman" w:hAnsi="Times New Roman" w:cs="Times New Roman"/>
          <w:sz w:val="28"/>
          <w:szCs w:val="28"/>
        </w:rPr>
        <w:t xml:space="preserve"> ун-т</w:t>
      </w:r>
      <w:r w:rsidRPr="00FB33DB">
        <w:rPr>
          <w:rFonts w:ascii="Times New Roman" w:hAnsi="Times New Roman" w:cs="Times New Roman"/>
          <w:sz w:val="28"/>
          <w:szCs w:val="28"/>
        </w:rPr>
        <w:t xml:space="preserve">, </w:t>
      </w:r>
      <w:r w:rsidR="006D41B4" w:rsidRPr="00FB33DB">
        <w:rPr>
          <w:rFonts w:ascii="Times New Roman" w:hAnsi="Times New Roman" w:cs="Times New Roman"/>
          <w:sz w:val="28"/>
          <w:szCs w:val="28"/>
        </w:rPr>
        <w:t>2016</w:t>
      </w:r>
      <w:r w:rsidRPr="00FB33DB">
        <w:rPr>
          <w:rFonts w:ascii="Times New Roman" w:hAnsi="Times New Roman" w:cs="Times New Roman"/>
          <w:sz w:val="28"/>
          <w:szCs w:val="28"/>
        </w:rPr>
        <w:t xml:space="preserve">. - </w:t>
      </w:r>
      <w:r w:rsidR="006D41B4" w:rsidRPr="00FB33DB">
        <w:rPr>
          <w:rFonts w:ascii="Times New Roman" w:hAnsi="Times New Roman" w:cs="Times New Roman"/>
          <w:sz w:val="28"/>
          <w:szCs w:val="28"/>
        </w:rPr>
        <w:t>84 с.</w:t>
      </w:r>
      <w:r w:rsidR="006D41B4" w:rsidRPr="00FB33DB">
        <w:rPr>
          <w:rFonts w:ascii="Times New Roman" w:hAnsi="Times New Roman" w:cs="Times New Roman"/>
          <w:sz w:val="28"/>
          <w:szCs w:val="28"/>
        </w:rPr>
        <w:tab/>
      </w:r>
    </w:p>
    <w:p w:rsidR="00784683" w:rsidRPr="00FB33DB" w:rsidRDefault="00784683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lastRenderedPageBreak/>
        <w:t xml:space="preserve">12. Воронин Д.И.,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Володеев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Г.И.</w:t>
      </w:r>
      <w:r w:rsidRPr="00FB33DB">
        <w:rPr>
          <w:rFonts w:ascii="Times New Roman" w:hAnsi="Times New Roman" w:cs="Times New Roman"/>
          <w:sz w:val="28"/>
          <w:szCs w:val="28"/>
        </w:rPr>
        <w:tab/>
        <w:t>Содержание и организация занятий в тренажерном зале: Учеб</w:t>
      </w:r>
      <w:proofErr w:type="gramStart"/>
      <w:r w:rsidRPr="00FB33DB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FB33DB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ab/>
        <w:t xml:space="preserve">// Нижний Новгород: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ун-т, 2014. - 56 с.</w:t>
      </w:r>
      <w:r w:rsidRPr="00FB33DB">
        <w:rPr>
          <w:rFonts w:ascii="Times New Roman" w:hAnsi="Times New Roman" w:cs="Times New Roman"/>
          <w:sz w:val="28"/>
          <w:szCs w:val="28"/>
        </w:rPr>
        <w:tab/>
      </w:r>
    </w:p>
    <w:p w:rsidR="00784683" w:rsidRPr="00FB33DB" w:rsidRDefault="00784683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13. Кузнецов В.А.,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А.А. Содержательное обеспечение самостоятельной работы студентов при подготовке к сдаче норм ГТО: Учеб</w:t>
      </w:r>
      <w:proofErr w:type="gramStart"/>
      <w:r w:rsidRPr="00FB33DB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FB33DB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// Нижний Новгород: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ун-т, 2017. - 84 с.</w:t>
      </w:r>
    </w:p>
    <w:p w:rsidR="00784683" w:rsidRPr="00FB33DB" w:rsidRDefault="00784683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14. Кузнецов В.А.,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Сесорова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О.В.</w:t>
      </w:r>
      <w:r w:rsidRPr="00FB33DB">
        <w:rPr>
          <w:rFonts w:ascii="Times New Roman" w:hAnsi="Times New Roman" w:cs="Times New Roman"/>
          <w:sz w:val="28"/>
          <w:szCs w:val="28"/>
        </w:rPr>
        <w:tab/>
        <w:t>Использование физических упражнений в формировании здорового образа жизни студентов: Учеб</w:t>
      </w:r>
      <w:proofErr w:type="gramStart"/>
      <w:r w:rsidRPr="00FB33DB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FB33DB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// Нижний Новгород: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ун-т, 2015. - 63 с.</w:t>
      </w:r>
      <w:r w:rsidRPr="00FB33DB">
        <w:rPr>
          <w:rFonts w:ascii="Times New Roman" w:hAnsi="Times New Roman" w:cs="Times New Roman"/>
          <w:sz w:val="28"/>
          <w:szCs w:val="28"/>
        </w:rPr>
        <w:tab/>
      </w:r>
    </w:p>
    <w:p w:rsidR="00B96F9C" w:rsidRDefault="00784683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15. Кузнецов В.А., Смирнов А.Б. Теоретические основы физкультурно-педагогической деятельности: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FB33D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B33DB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// </w:t>
      </w:r>
      <w:r w:rsidRPr="00FB33DB">
        <w:rPr>
          <w:rFonts w:ascii="Times New Roman" w:hAnsi="Times New Roman" w:cs="Times New Roman"/>
          <w:sz w:val="28"/>
          <w:szCs w:val="28"/>
        </w:rPr>
        <w:tab/>
        <w:t>Нижний</w:t>
      </w:r>
      <w:r w:rsidR="00FB33DB" w:rsidRPr="00FB33DB">
        <w:rPr>
          <w:rFonts w:ascii="Times New Roman" w:hAnsi="Times New Roman" w:cs="Times New Roman"/>
          <w:sz w:val="28"/>
          <w:szCs w:val="28"/>
        </w:rPr>
        <w:t xml:space="preserve"> </w:t>
      </w:r>
      <w:r w:rsidRPr="00FB33DB">
        <w:rPr>
          <w:rFonts w:ascii="Times New Roman" w:hAnsi="Times New Roman" w:cs="Times New Roman"/>
          <w:sz w:val="28"/>
          <w:szCs w:val="28"/>
        </w:rPr>
        <w:t>Новгород:</w:t>
      </w:r>
      <w:r w:rsidR="00B61B5D" w:rsidRPr="00FB33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ун-т, </w:t>
      </w:r>
      <w:r w:rsidRPr="00FB33DB">
        <w:rPr>
          <w:rFonts w:ascii="Times New Roman" w:hAnsi="Times New Roman" w:cs="Times New Roman"/>
          <w:sz w:val="28"/>
          <w:szCs w:val="28"/>
        </w:rPr>
        <w:tab/>
        <w:t>2015. - 158 с.</w:t>
      </w:r>
    </w:p>
    <w:p w:rsidR="00784683" w:rsidRPr="00FB33DB" w:rsidRDefault="00784683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>16. Воронин Д.И., Кузнецов В.А. Методические основы обучения гимнастическим упражнениям: Учеб</w:t>
      </w:r>
      <w:proofErr w:type="gramStart"/>
      <w:r w:rsidRPr="00FB33DB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FB33DB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// Нижний Новгород: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ун-т,</w:t>
      </w:r>
      <w:r w:rsidRPr="00FB33DB">
        <w:rPr>
          <w:rFonts w:ascii="Times New Roman" w:hAnsi="Times New Roman" w:cs="Times New Roman"/>
          <w:sz w:val="28"/>
          <w:szCs w:val="28"/>
        </w:rPr>
        <w:tab/>
        <w:t>2016. - 84 с.</w:t>
      </w:r>
      <w:r w:rsidRPr="00FB33DB">
        <w:rPr>
          <w:rFonts w:ascii="Times New Roman" w:hAnsi="Times New Roman" w:cs="Times New Roman"/>
          <w:sz w:val="28"/>
          <w:szCs w:val="28"/>
        </w:rPr>
        <w:tab/>
      </w:r>
    </w:p>
    <w:p w:rsidR="00710FC5" w:rsidRDefault="00710FC5" w:rsidP="00FB33D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3DB">
        <w:rPr>
          <w:rFonts w:ascii="Times New Roman" w:hAnsi="Times New Roman" w:cs="Times New Roman"/>
          <w:sz w:val="28"/>
          <w:szCs w:val="28"/>
        </w:rPr>
        <w:t xml:space="preserve">17. Воробьев Н.Б.,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Стафеева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А.В., Иванова С.С. Особенности организации научных исследований в сфере физической культуры и спорта: Учеб</w:t>
      </w:r>
      <w:proofErr w:type="gramStart"/>
      <w:r w:rsidRPr="00FB33DB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FB33DB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FB33DB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FB33DB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2019.</w:t>
      </w:r>
      <w:r w:rsidR="00A761C0" w:rsidRPr="00FB33DB">
        <w:rPr>
          <w:rFonts w:ascii="Times New Roman" w:hAnsi="Times New Roman" w:cs="Times New Roman"/>
          <w:sz w:val="28"/>
          <w:szCs w:val="28"/>
        </w:rPr>
        <w:t xml:space="preserve"> – 78 с.</w:t>
      </w:r>
      <w:bookmarkStart w:id="0" w:name="_GoBack"/>
      <w:bookmarkEnd w:id="0"/>
    </w:p>
    <w:sectPr w:rsidR="00710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FB"/>
    <w:rsid w:val="000A0749"/>
    <w:rsid w:val="00155E5E"/>
    <w:rsid w:val="001F258F"/>
    <w:rsid w:val="00261E07"/>
    <w:rsid w:val="002651A9"/>
    <w:rsid w:val="006D41B4"/>
    <w:rsid w:val="0070578F"/>
    <w:rsid w:val="00710FC5"/>
    <w:rsid w:val="00784683"/>
    <w:rsid w:val="00A257FB"/>
    <w:rsid w:val="00A761C0"/>
    <w:rsid w:val="00AA6172"/>
    <w:rsid w:val="00B61B5D"/>
    <w:rsid w:val="00B96F9C"/>
    <w:rsid w:val="00D17C64"/>
    <w:rsid w:val="00DD55B7"/>
    <w:rsid w:val="00FA15B4"/>
    <w:rsid w:val="00FB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Светлана</cp:lastModifiedBy>
  <cp:revision>7</cp:revision>
  <dcterms:created xsi:type="dcterms:W3CDTF">2021-09-15T16:12:00Z</dcterms:created>
  <dcterms:modified xsi:type="dcterms:W3CDTF">2021-09-15T16:17:00Z</dcterms:modified>
</cp:coreProperties>
</file>